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64B6FF" w14:textId="77777777" w:rsidR="00021C04" w:rsidRDefault="00714AA5">
      <w:r>
        <w:rPr>
          <w:noProof/>
        </w:rPr>
        <w:drawing>
          <wp:anchor distT="0" distB="0" distL="114300" distR="114300" simplePos="0" relativeHeight="251658240" behindDoc="1" locked="0" layoutInCell="1" allowOverlap="1" wp14:anchorId="52E4D7B4" wp14:editId="30340349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14:paraId="33859B1E" w14:textId="77777777" w:rsidTr="00745C53">
        <w:trPr>
          <w:trHeight w:val="14130"/>
        </w:trPr>
        <w:tc>
          <w:tcPr>
            <w:tcW w:w="12229" w:type="dxa"/>
          </w:tcPr>
          <w:p w14:paraId="22CD2809" w14:textId="77777777" w:rsidR="00021C04" w:rsidRDefault="00D76AB2" w:rsidP="00745C53">
            <w:pPr>
              <w:ind w:left="720"/>
              <w:jc w:val="right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6EDAC4" wp14:editId="75CB6379">
                      <wp:extent cx="6824820" cy="867641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415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D2EA760" w14:textId="73500A8A" w:rsidR="00C37AB1" w:rsidRPr="00745C53" w:rsidRDefault="00C37AB1" w:rsidP="00D76AB2">
                                    <w:pPr>
                                      <w:pStyle w:val="Heading1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Ryan Bennett</w:t>
                                    </w:r>
                                  </w:p>
                                  <w:p w14:paraId="11D7EA90" w14:textId="1AA5EC0D" w:rsidR="00C37AB1" w:rsidRPr="00745C53" w:rsidRDefault="00C37AB1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>11/2019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1684E68" w14:textId="32C8CD04" w:rsidR="00C37AB1" w:rsidRPr="000B4502" w:rsidRDefault="00C37AB1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</w:pPr>
                                    <w:r>
                                      <w:t>Is Milwaukee the new Portland?</w:t>
                                    </w:r>
                                  </w:p>
                                  <w:p w14:paraId="6994A1E1" w14:textId="77777777" w:rsidR="00C37AB1" w:rsidRDefault="00C37AB1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14:paraId="06131420" w14:textId="77777777" w:rsidR="00C37AB1" w:rsidRPr="00745C53" w:rsidRDefault="00C37AB1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  <w:r w:rsidRPr="00745C53">
                                      <w:rPr>
                                        <w:color w:val="595959" w:themeColor="text1" w:themeTint="A6"/>
                                      </w:rPr>
                                      <w:t>Subtitle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6EDAC4" id="Group 9" o:spid="_x0000_s1026" alt="Title and text&#10;" style="width:537.4pt;height:683.2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4D2EA760" w14:textId="73500A8A" w:rsidR="00C37AB1" w:rsidRPr="00745C53" w:rsidRDefault="00C37AB1" w:rsidP="00D76AB2">
                              <w:pPr>
                                <w:pStyle w:val="Heading1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Ryan Bennett</w:t>
                              </w:r>
                            </w:p>
                            <w:p w14:paraId="11D7EA90" w14:textId="1AA5EC0D" w:rsidR="00C37AB1" w:rsidRPr="00745C53" w:rsidRDefault="00C37AB1" w:rsidP="00D76AB2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11/2019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11684E68" w14:textId="32C8CD04" w:rsidR="00C37AB1" w:rsidRPr="000B4502" w:rsidRDefault="00C37AB1" w:rsidP="00104080">
                              <w:pPr>
                                <w:pStyle w:val="Title"/>
                                <w:ind w:left="0"/>
                                <w:jc w:val="right"/>
                              </w:pPr>
                              <w:r>
                                <w:t>Is Milwaukee the new Portland?</w:t>
                              </w:r>
                            </w:p>
                            <w:p w14:paraId="6994A1E1" w14:textId="77777777" w:rsidR="00C37AB1" w:rsidRDefault="00C37AB1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14:paraId="06131420" w14:textId="77777777" w:rsidR="00C37AB1" w:rsidRPr="00745C53" w:rsidRDefault="00C37AB1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  <w:r w:rsidRPr="00745C53">
                                <w:rPr>
                                  <w:color w:val="595959" w:themeColor="text1" w:themeTint="A6"/>
                                </w:rPr>
                                <w:t>Subtitle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14:paraId="3B69828C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279C8A11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14:paraId="59C1FC91" w14:textId="77777777" w:rsidR="00745C53" w:rsidRDefault="00745C53"/>
    <w:p w14:paraId="02031A00" w14:textId="77777777" w:rsidR="000B4502" w:rsidRDefault="000B4502"/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962"/>
        <w:gridCol w:w="1524"/>
        <w:gridCol w:w="5699"/>
      </w:tblGrid>
      <w:tr w:rsidR="00515218" w14:paraId="2F80D38B" w14:textId="77777777" w:rsidTr="00E57FE5">
        <w:trPr>
          <w:trHeight w:val="2970"/>
        </w:trPr>
        <w:tc>
          <w:tcPr>
            <w:tcW w:w="6255" w:type="dxa"/>
            <w:gridSpan w:val="2"/>
          </w:tcPr>
          <w:p w14:paraId="4C0924E0" w14:textId="77777777"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16B403BC" wp14:editId="12FFF0A2">
                      <wp:extent cx="3674553" cy="1389380"/>
                      <wp:effectExtent l="0" t="0" r="0" b="127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3893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154DEFC" w14:textId="197018A8" w:rsidR="00C37AB1" w:rsidRPr="000B4502" w:rsidRDefault="00C37AB1" w:rsidP="00B9066D">
                                  <w:pPr>
                                    <w:pStyle w:val="Title"/>
                                    <w:rPr>
                                      <w:color w:val="44546A" w:themeColor="text2"/>
                                    </w:rPr>
                                  </w:pPr>
                                  <w:r>
                                    <w:rPr>
                                      <w:color w:val="44546A" w:themeColor="text2"/>
                                    </w:rPr>
                                    <w:t>MKE vs PDX</w:t>
                                  </w:r>
                                </w:p>
                                <w:p w14:paraId="3FFB537F" w14:textId="77777777" w:rsidR="00C37AB1" w:rsidRPr="000B4502" w:rsidRDefault="00C37AB1" w:rsidP="000B4502">
                                  <w:pPr>
                                    <w:pStyle w:val="Subtitle"/>
                                    <w:rPr>
                                      <w:color w:val="44546A" w:themeColor="text2"/>
                                    </w:rPr>
                                  </w:pPr>
                                  <w:r w:rsidRPr="000B4502">
                                    <w:rPr>
                                      <w:color w:val="44546A" w:themeColor="text2"/>
                                    </w:rPr>
                                    <w:t>Subtitle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6B403BC" id="Text Box 10" o:spid="_x0000_s1029" type="#_x0000_t202" style="width:289.35pt;height:10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" filled="f" stroked="f" strokeweight=".5pt">
                      <v:textbox>
                        <w:txbxContent>
                          <w:p w14:paraId="5154DEFC" w14:textId="197018A8" w:rsidR="00C37AB1" w:rsidRPr="000B4502" w:rsidRDefault="00C37AB1" w:rsidP="00B9066D">
                            <w:pPr>
                              <w:pStyle w:val="Title"/>
                              <w:rPr>
                                <w:color w:val="44546A" w:themeColor="text2"/>
                              </w:rPr>
                            </w:pPr>
                            <w:r>
                              <w:rPr>
                                <w:color w:val="44546A" w:themeColor="text2"/>
                              </w:rPr>
                              <w:t>MKE vs PDX</w:t>
                            </w:r>
                          </w:p>
                          <w:p w14:paraId="3FFB537F" w14:textId="77777777" w:rsidR="00C37AB1" w:rsidRPr="000B4502" w:rsidRDefault="00C37AB1" w:rsidP="000B4502">
                            <w:pPr>
                              <w:pStyle w:val="Subtitle"/>
                              <w:rPr>
                                <w:color w:val="44546A" w:themeColor="text2"/>
                              </w:rPr>
                            </w:pPr>
                            <w:r w:rsidRPr="000B4502">
                              <w:rPr>
                                <w:color w:val="44546A" w:themeColor="text2"/>
                              </w:rPr>
                              <w:t>Subtitle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930" w:type="dxa"/>
          </w:tcPr>
          <w:p w14:paraId="15D88C08" w14:textId="77777777" w:rsidR="00515218" w:rsidRDefault="00515218" w:rsidP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7FBF2634" wp14:editId="6329914C">
                      <wp:extent cx="3493827" cy="1303116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493827" cy="130311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5DC7B18" w14:textId="5A3CF789" w:rsidR="00C37AB1" w:rsidRPr="000B4502" w:rsidRDefault="00C37AB1" w:rsidP="00515218">
                                  <w:pPr>
                                    <w:pStyle w:val="NoSpacing"/>
                                    <w:rPr>
                                      <w:color w:val="44546A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BF2634" id="Text Box 12" o:spid="_x0000_s1030" type="#_x0000_t202" style="width:275.1pt;height:10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" filled="f" stroked="f" strokeweight=".5pt">
                      <v:textbox>
                        <w:txbxContent>
                          <w:p w14:paraId="65DC7B18" w14:textId="5A3CF789" w:rsidR="00C37AB1" w:rsidRPr="000B4502" w:rsidRDefault="00C37AB1" w:rsidP="00515218">
                            <w:pPr>
                              <w:pStyle w:val="NoSpacing"/>
                              <w:rPr>
                                <w:color w:val="44546A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1D97561A" w14:textId="77777777" w:rsidTr="00E57FE5">
        <w:trPr>
          <w:trHeight w:val="8604"/>
        </w:trPr>
        <w:tc>
          <w:tcPr>
            <w:tcW w:w="4617" w:type="dxa"/>
          </w:tcPr>
          <w:p w14:paraId="7C403DA8" w14:textId="77777777" w:rsidR="000B4502" w:rsidRDefault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4CB80CEA" wp14:editId="4BD453F5">
                      <wp:extent cx="614149" cy="676894"/>
                      <wp:effectExtent l="0" t="0" r="0" b="9525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B8807DB" w14:textId="77777777" w:rsidR="00C37AB1" w:rsidRDefault="00C37AB1" w:rsidP="000B4502">
                                  <w:pPr>
                                    <w:pStyle w:val="Heading1"/>
                                  </w:pPr>
                                  <w: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CB80CEA" id="Text Box 13" o:spid="_x0000_s1031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" fillcolor="white [3201]" stroked="f" strokeweight=".5pt">
                      <v:textbox>
                        <w:txbxContent>
                          <w:p w14:paraId="6B8807DB" w14:textId="77777777" w:rsidR="00C37AB1" w:rsidRDefault="00C37AB1" w:rsidP="000B4502">
                            <w:pPr>
                              <w:pStyle w:val="Heading1"/>
                            </w:pPr>
                            <w: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2BA5CDE0" wp14:editId="12D7C51F">
                      <wp:extent cx="1674421" cy="676894"/>
                      <wp:effectExtent l="0" t="0" r="2540" b="9525"/>
                      <wp:docPr id="16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F96E32" w14:textId="49576384" w:rsidR="00C37AB1" w:rsidRDefault="00C37AB1" w:rsidP="000B4502">
                                  <w:pPr>
                                    <w:pStyle w:val="Heading3"/>
                                  </w:pPr>
                                  <w:r>
                                    <w:t>Portland Statistics / Clustering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BA5CDE0" id="Text Box 16" o:spid="_x0000_s1032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" fillcolor="white [3201]" stroked="f" strokeweight=".5pt">
                      <v:textbox>
                        <w:txbxContent>
                          <w:p w14:paraId="56F96E32" w14:textId="49576384" w:rsidR="00C37AB1" w:rsidRDefault="00C37AB1" w:rsidP="000B4502">
                            <w:pPr>
                              <w:pStyle w:val="Heading3"/>
                            </w:pPr>
                            <w:r>
                              <w:t>Portland Statistics / Clustering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7AB1F952" wp14:editId="18B6AE6F">
                      <wp:extent cx="614149" cy="676894"/>
                      <wp:effectExtent l="0" t="0" r="0" b="9525"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A2161B" w14:textId="77777777" w:rsidR="00C37AB1" w:rsidRDefault="00C37AB1" w:rsidP="000B4502">
                                  <w:pPr>
                                    <w:pStyle w:val="Heading1"/>
                                  </w:pPr>
                                  <w: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AB1F952" id="Text Box 15" o:spid="_x0000_s1033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" fillcolor="white [3201]" stroked="f" strokeweight=".5pt">
                      <v:textbox>
                        <w:txbxContent>
                          <w:p w14:paraId="7AA2161B" w14:textId="77777777" w:rsidR="00C37AB1" w:rsidRDefault="00C37AB1" w:rsidP="000B4502">
                            <w:pPr>
                              <w:pStyle w:val="Heading1"/>
                            </w:pPr>
                            <w: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334EA4AD" wp14:editId="6B105E35">
                      <wp:extent cx="1674421" cy="676894"/>
                      <wp:effectExtent l="0" t="0" r="2540" b="952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317F48" w14:textId="1D672ECE" w:rsidR="00C37AB1" w:rsidRDefault="00C37AB1" w:rsidP="000B4502">
                                  <w:pPr>
                                    <w:pStyle w:val="Heading3"/>
                                  </w:pPr>
                                  <w:r>
                                    <w:t>Milwaukee Statistics / Clustering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34EA4AD" id="Text Box 14" o:spid="_x0000_s1034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" fillcolor="white [3201]" stroked="f" strokeweight=".5pt">
                      <v:textbox>
                        <w:txbxContent>
                          <w:p w14:paraId="56317F48" w14:textId="1D672ECE" w:rsidR="00C37AB1" w:rsidRDefault="00C37AB1" w:rsidP="000B4502">
                            <w:pPr>
                              <w:pStyle w:val="Heading3"/>
                            </w:pPr>
                            <w:r>
                              <w:t>Milwaukee Statistics / Clustering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6DFAFD87" wp14:editId="50DD21FF">
                      <wp:extent cx="614045" cy="676894"/>
                      <wp:effectExtent l="0" t="0" r="0" b="9525"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045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DAF1567" w14:textId="77777777" w:rsidR="00C37AB1" w:rsidRDefault="00C37AB1" w:rsidP="000B4502">
                                  <w:pPr>
                                    <w:pStyle w:val="Heading1"/>
                                  </w:pPr>
                                  <w:r>
                                    <w:t>03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DFAFD87" id="Text Box 18" o:spid="_x0000_s1035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" fillcolor="white [3201]" stroked="f" strokeweight=".5pt">
                      <v:textbox>
                        <w:txbxContent>
                          <w:p w14:paraId="6DAF1567" w14:textId="77777777" w:rsidR="00C37AB1" w:rsidRDefault="00C37AB1" w:rsidP="000B4502">
                            <w:pPr>
                              <w:pStyle w:val="Heading1"/>
                            </w:pPr>
                            <w:r>
                              <w:t>03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4E6E1A83" wp14:editId="70FBFC7D">
                      <wp:extent cx="1674421" cy="676894"/>
                      <wp:effectExtent l="0" t="0" r="2540" b="9525"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74421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B24E8" w14:textId="77777777" w:rsidR="00C37AB1" w:rsidRDefault="00C37AB1" w:rsidP="000B4502">
                                  <w:pPr>
                                    <w:pStyle w:val="Heading3"/>
                                  </w:pPr>
                                </w:p>
                                <w:p w14:paraId="34878800" w14:textId="44B5B3AF" w:rsidR="00C37AB1" w:rsidRDefault="00C37AB1" w:rsidP="000B4502">
                                  <w:pPr>
                                    <w:pStyle w:val="Heading3"/>
                                  </w:pPr>
                                  <w:r>
                                    <w:t>Comparison</w:t>
                                  </w:r>
                                </w:p>
                                <w:p w14:paraId="554B4C29" w14:textId="77777777" w:rsidR="00C37AB1" w:rsidRPr="00B9066D" w:rsidRDefault="00C37AB1" w:rsidP="00B9066D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E6E1A83" id="Text Box 17" o:spid="_x0000_s1036" type="#_x0000_t202" style="width:131.8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" fillcolor="white [3201]" stroked="f" strokeweight=".5pt">
                      <v:textbox>
                        <w:txbxContent>
                          <w:p w14:paraId="09BB24E8" w14:textId="77777777" w:rsidR="00C37AB1" w:rsidRDefault="00C37AB1" w:rsidP="000B4502">
                            <w:pPr>
                              <w:pStyle w:val="Heading3"/>
                            </w:pPr>
                          </w:p>
                          <w:p w14:paraId="34878800" w14:textId="44B5B3AF" w:rsidR="00C37AB1" w:rsidRDefault="00C37AB1" w:rsidP="000B4502">
                            <w:pPr>
                              <w:pStyle w:val="Heading3"/>
                            </w:pPr>
                            <w:r>
                              <w:t>Comparison</w:t>
                            </w:r>
                          </w:p>
                          <w:p w14:paraId="554B4C29" w14:textId="77777777" w:rsidR="00C37AB1" w:rsidRPr="00B9066D" w:rsidRDefault="00C37AB1" w:rsidP="00B9066D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7568" w:type="dxa"/>
            <w:gridSpan w:val="2"/>
          </w:tcPr>
          <w:p w14:paraId="478A3EC8" w14:textId="31D9B752" w:rsidR="000B4502" w:rsidRDefault="000B4502">
            <w:r w:rsidRPr="000B4502">
              <w:rPr>
                <w:noProof/>
              </w:rPr>
              <mc:AlternateContent>
                <mc:Choice Requires="wps">
                  <w:drawing>
                    <wp:inline distT="0" distB="0" distL="0" distR="0" wp14:anchorId="0E122CA4" wp14:editId="24E60EB3">
                      <wp:extent cx="4518660" cy="4794885"/>
                      <wp:effectExtent l="0" t="0" r="0" b="5715"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518660" cy="479488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E5DE55" w14:textId="77777777" w:rsidR="00C37AB1" w:rsidRDefault="00C37AB1" w:rsidP="000B4502">
                                  <w:pP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I live in Milwaukee and for business I have traveled to the west coast quite a bit, specifically to Portland.</w:t>
                                  </w:r>
                                </w:p>
                                <w:p w14:paraId="7270E3E5" w14:textId="28CEA964" w:rsidR="00C37AB1" w:rsidRDefault="00C37AB1" w:rsidP="000B4502">
                                  <w:pP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I remember running across this article:  </w:t>
                                  </w:r>
                                  <w:hyperlink r:id="rId6" w:history="1">
                                    <w:r>
                                      <w:rPr>
                                        <w:rStyle w:val="Hyperlink"/>
                                        <w:rFonts w:ascii="Helvetica" w:hAnsi="Helvetica"/>
                                        <w:color w:val="337AB7"/>
                                        <w:sz w:val="21"/>
                                        <w:szCs w:val="21"/>
                                        <w:shd w:val="clear" w:color="auto" w:fill="FFFFFF"/>
                                      </w:rPr>
                                      <w:t>https://www.salon.com/2014/08/20/milwaukee_is_the_new_portland_partner</w:t>
                                    </w:r>
                                  </w:hyperlink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 and wondering - is this really true? They do feel similar, but what does the data say? Do they have similarities in the make-up of their neighborhoods? </w:t>
                                  </w:r>
                                </w:p>
                                <w:p w14:paraId="63753959" w14:textId="154D4517" w:rsidR="00C37AB1" w:rsidRDefault="00C37AB1" w:rsidP="000B4502">
                                  <w:pP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This project will explore similarities and differences of the distinct make-up of both cities at the neighborhood and city-wide level by describing and clustering neighborhoods by venue types using a K-Means clustering algorithm and exploring the frequencies of </w:t>
                                  </w:r>
                                  <w:r w:rsidR="004E7707"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occurrence</w:t>
                                  </w:r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of discrete venue types. We will </w:t>
                                  </w:r>
                                  <w:proofErr w:type="gramStart"/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compare and contrast</w:t>
                                  </w:r>
                                  <w:proofErr w:type="gramEnd"/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the results of our findings.</w:t>
                                  </w:r>
                                </w:p>
                                <w:p w14:paraId="50604AC3" w14:textId="1920F8A7" w:rsidR="004E7707" w:rsidRDefault="004E7707" w:rsidP="000B4502">
                                  <w:pP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</w:pPr>
                                  <w:bookmarkStart w:id="0" w:name="_GoBack"/>
                                  <w:bookmarkEnd w:id="0"/>
                                </w:p>
                                <w:p w14:paraId="317023A7" w14:textId="77777777" w:rsidR="004E7707" w:rsidRDefault="004E7707" w:rsidP="004E7707">
                                  <w:pPr>
                                    <w:pStyle w:val="NormalWeb"/>
                                    <w:spacing w:before="0" w:beforeAutospacing="0" w:after="0" w:afterAutospacing="0"/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  <w:t xml:space="preserve">We will be exploring the neighborhoods using a combination of </w:t>
                                  </w:r>
                                  <w:proofErr w:type="spellStart"/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  <w:t>FourSquare's</w:t>
                                  </w:r>
                                  <w:proofErr w:type="spellEnd"/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  <w:t xml:space="preserve"> APIs for venues and locations with a combination of open source datasets to define our neighborhoods.</w:t>
                                  </w:r>
                                </w:p>
                                <w:p w14:paraId="361498C8" w14:textId="77777777" w:rsidR="004E7707" w:rsidRDefault="004E7707" w:rsidP="004E770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spacing w:before="100" w:beforeAutospacing="1" w:after="100" w:afterAutospacing="1" w:line="240" w:lineRule="auto"/>
                                    <w:ind w:left="480" w:right="480"/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</w:pPr>
                                  <w:hyperlink r:id="rId7" w:history="1">
                                    <w:r>
                                      <w:rPr>
                                        <w:rStyle w:val="Hyperlink"/>
                                        <w:rFonts w:ascii="Helvetica" w:hAnsi="Helvetica"/>
                                        <w:color w:val="337AB7"/>
                                        <w:sz w:val="21"/>
                                        <w:szCs w:val="21"/>
                                      </w:rPr>
                                      <w:t>https://en.wikipedia.org/wiki/List_of_neighborhoods_of_Milwaukee</w:t>
                                    </w:r>
                                  </w:hyperlink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  <w:t> - we will use this list as the index of neighborhoods in Milwaukee</w:t>
                                  </w:r>
                                </w:p>
                                <w:p w14:paraId="4F3605B3" w14:textId="77777777" w:rsidR="004E7707" w:rsidRDefault="004E7707" w:rsidP="004E770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spacing w:before="100" w:beforeAutospacing="1" w:after="100" w:afterAutospacing="1" w:line="240" w:lineRule="auto"/>
                                    <w:ind w:left="480" w:right="480"/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</w:pPr>
                                  <w:hyperlink r:id="rId8" w:history="1">
                                    <w:r>
                                      <w:rPr>
                                        <w:rStyle w:val="Hyperlink"/>
                                        <w:rFonts w:ascii="Helvetica" w:hAnsi="Helvetica"/>
                                        <w:color w:val="337AB7"/>
                                        <w:sz w:val="21"/>
                                        <w:szCs w:val="21"/>
                                      </w:rPr>
                                      <w:t>https://portlandneighborhood.com/portlandzipcodes</w:t>
                                    </w:r>
                                  </w:hyperlink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  <w:t> - we will use this data to identity and come up with centroids for our Portland neighborhoods</w:t>
                                  </w:r>
                                </w:p>
                                <w:p w14:paraId="66858415" w14:textId="77777777" w:rsidR="004E7707" w:rsidRDefault="004E7707" w:rsidP="004E7707">
                                  <w:pPr>
                                    <w:numPr>
                                      <w:ilvl w:val="0"/>
                                      <w:numId w:val="1"/>
                                    </w:numPr>
                                    <w:spacing w:before="100" w:beforeAutospacing="1" w:after="100" w:afterAutospacing="1" w:line="240" w:lineRule="auto"/>
                                    <w:ind w:left="480" w:right="480"/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</w:pPr>
                                  <w:hyperlink r:id="rId9" w:history="1">
                                    <w:r>
                                      <w:rPr>
                                        <w:rStyle w:val="Hyperlink"/>
                                        <w:rFonts w:ascii="Helvetica" w:hAnsi="Helvetica"/>
                                        <w:color w:val="337AB7"/>
                                        <w:sz w:val="21"/>
                                        <w:szCs w:val="21"/>
                                      </w:rPr>
                                      <w:t>https://developer.mapquest.com/documentation/open/geocoding-api/address/get/</w:t>
                                    </w:r>
                                  </w:hyperlink>
                                  <w:r>
                                    <w:rPr>
                                      <w:rFonts w:ascii="Helvetica" w:hAnsi="Helvetica"/>
                                      <w:color w:val="000000"/>
                                      <w:sz w:val="21"/>
                                      <w:szCs w:val="21"/>
                                    </w:rPr>
                                    <w:t> -open source geocoder</w:t>
                                  </w:r>
                                </w:p>
                                <w:p w14:paraId="20EFE208" w14:textId="4232C9AF" w:rsidR="004E7707" w:rsidRDefault="004E7707" w:rsidP="004E770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E122CA4" id="Text Box 11" o:spid="_x0000_s1037" type="#_x0000_t202" style="width:355.8pt;height:377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" fillcolor="white [3201]" stroked="f" strokeweight=".5pt">
                      <v:textbox>
                        <w:txbxContent>
                          <w:p w14:paraId="57E5DE55" w14:textId="77777777" w:rsidR="00C37AB1" w:rsidRDefault="00C37AB1" w:rsidP="000B4502">
                            <w:pP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>I live in Milwaukee and for business I have traveled to the west coast quite a bit, specifically to Portland.</w:t>
                            </w:r>
                          </w:p>
                          <w:p w14:paraId="7270E3E5" w14:textId="28CEA964" w:rsidR="00C37AB1" w:rsidRDefault="00C37AB1" w:rsidP="000B4502">
                            <w:pP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>I remember running across this article:  </w:t>
                            </w:r>
                            <w:hyperlink r:id="rId10" w:history="1">
                              <w:r>
                                <w:rPr>
                                  <w:rStyle w:val="Hyperlink"/>
                                  <w:rFonts w:ascii="Helvetica" w:hAnsi="Helvetica"/>
                                  <w:color w:val="337AB7"/>
                                  <w:sz w:val="21"/>
                                  <w:szCs w:val="21"/>
                                  <w:shd w:val="clear" w:color="auto" w:fill="FFFFFF"/>
                                </w:rPr>
                                <w:t>https://www.salon.com/2014/08/20/milwaukee_is_the_new_portland_partner</w:t>
                              </w:r>
                            </w:hyperlink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 and wondering - is this really true? They do feel similar, but what does the data say? Do they have similarities in the make-up of their neighborhoods? </w:t>
                            </w:r>
                          </w:p>
                          <w:p w14:paraId="63753959" w14:textId="154D4517" w:rsidR="00C37AB1" w:rsidRDefault="00C37AB1" w:rsidP="000B4502">
                            <w:pP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This project will explore similarities and differences of the distinct make-up of both cities at the neighborhood and city-wide level by describing and clustering neighborhoods by venue types using a K-Means clustering algorithm and exploring the frequencies of </w:t>
                            </w:r>
                            <w:r w:rsidR="004E7707"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>occurrence</w:t>
                            </w:r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of discrete venue types. We will </w:t>
                            </w:r>
                            <w:proofErr w:type="gramStart"/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>compare and contrast</w:t>
                            </w:r>
                            <w:proofErr w:type="gramEnd"/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the results of our findings.</w:t>
                            </w:r>
                          </w:p>
                          <w:p w14:paraId="50604AC3" w14:textId="1920F8A7" w:rsidR="004E7707" w:rsidRDefault="004E7707" w:rsidP="000B4502">
                            <w:pP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  <w:shd w:val="clear" w:color="auto" w:fill="FFFFFF"/>
                              </w:rPr>
                            </w:pPr>
                            <w:bookmarkStart w:id="1" w:name="_GoBack"/>
                            <w:bookmarkEnd w:id="1"/>
                          </w:p>
                          <w:p w14:paraId="317023A7" w14:textId="77777777" w:rsidR="004E7707" w:rsidRDefault="004E7707" w:rsidP="004E7707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  <w:t xml:space="preserve">We will be exploring the neighborhoods using a combination of </w:t>
                            </w:r>
                            <w:proofErr w:type="spellStart"/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  <w:t>FourSquare's</w:t>
                            </w:r>
                            <w:proofErr w:type="spellEnd"/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  <w:t xml:space="preserve"> APIs for venues and locations with a combination of open source datasets to define our neighborhoods.</w:t>
                            </w:r>
                          </w:p>
                          <w:p w14:paraId="361498C8" w14:textId="77777777" w:rsidR="004E7707" w:rsidRDefault="004E7707" w:rsidP="004E7707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ind w:left="480" w:right="480"/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</w:pPr>
                            <w:hyperlink r:id="rId11" w:history="1">
                              <w:r>
                                <w:rPr>
                                  <w:rStyle w:val="Hyperlink"/>
                                  <w:rFonts w:ascii="Helvetica" w:hAnsi="Helvetica"/>
                                  <w:color w:val="337AB7"/>
                                  <w:sz w:val="21"/>
                                  <w:szCs w:val="21"/>
                                </w:rPr>
                                <w:t>https://en.wikipedia.org/wiki/List_of_neighborhoods_of_Milwaukee</w:t>
                              </w:r>
                            </w:hyperlink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  <w:t> - we will use this list as the index of neighborhoods in Milwaukee</w:t>
                            </w:r>
                          </w:p>
                          <w:p w14:paraId="4F3605B3" w14:textId="77777777" w:rsidR="004E7707" w:rsidRDefault="004E7707" w:rsidP="004E7707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ind w:left="480" w:right="480"/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</w:pPr>
                            <w:hyperlink r:id="rId12" w:history="1">
                              <w:r>
                                <w:rPr>
                                  <w:rStyle w:val="Hyperlink"/>
                                  <w:rFonts w:ascii="Helvetica" w:hAnsi="Helvetica"/>
                                  <w:color w:val="337AB7"/>
                                  <w:sz w:val="21"/>
                                  <w:szCs w:val="21"/>
                                </w:rPr>
                                <w:t>https://portlandneighborhood.com/portlandzipcodes</w:t>
                              </w:r>
                            </w:hyperlink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  <w:t> - we will use this data to identity and come up with centroids for our Portland neighborhoods</w:t>
                            </w:r>
                          </w:p>
                          <w:p w14:paraId="66858415" w14:textId="77777777" w:rsidR="004E7707" w:rsidRDefault="004E7707" w:rsidP="004E7707">
                            <w:pPr>
                              <w:numPr>
                                <w:ilvl w:val="0"/>
                                <w:numId w:val="1"/>
                              </w:numPr>
                              <w:spacing w:before="100" w:beforeAutospacing="1" w:after="100" w:afterAutospacing="1" w:line="240" w:lineRule="auto"/>
                              <w:ind w:left="480" w:right="480"/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</w:pPr>
                            <w:hyperlink r:id="rId13" w:history="1">
                              <w:r>
                                <w:rPr>
                                  <w:rStyle w:val="Hyperlink"/>
                                  <w:rFonts w:ascii="Helvetica" w:hAnsi="Helvetica"/>
                                  <w:color w:val="337AB7"/>
                                  <w:sz w:val="21"/>
                                  <w:szCs w:val="21"/>
                                </w:rPr>
                                <w:t>https://developer.mapquest.com/documentation/open/geocoding-api/address/get/</w:t>
                              </w:r>
                            </w:hyperlink>
                            <w:r>
                              <w:rPr>
                                <w:rFonts w:ascii="Helvetica" w:hAnsi="Helvetica"/>
                                <w:color w:val="000000"/>
                                <w:sz w:val="21"/>
                                <w:szCs w:val="21"/>
                              </w:rPr>
                              <w:t> -open source geocoder</w:t>
                            </w:r>
                          </w:p>
                          <w:p w14:paraId="20EFE208" w14:textId="4232C9AF" w:rsidR="004E7707" w:rsidRDefault="004E7707" w:rsidP="004E7707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17791DD0" w14:textId="2C466932" w:rsidR="00E57FE5" w:rsidRDefault="00E57FE5">
      <w:r>
        <w:br w:type="page"/>
      </w:r>
    </w:p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185"/>
      </w:tblGrid>
      <w:tr w:rsidR="000B4502" w14:paraId="06F28F17" w14:textId="77777777" w:rsidTr="00E57FE5">
        <w:trPr>
          <w:trHeight w:val="2727"/>
        </w:trPr>
        <w:tc>
          <w:tcPr>
            <w:tcW w:w="12185" w:type="dxa"/>
            <w:vAlign w:val="center"/>
          </w:tcPr>
          <w:p w14:paraId="363F5B97" w14:textId="77777777" w:rsidR="000B4502" w:rsidRDefault="00E57FE5" w:rsidP="00E57FE5">
            <w:pPr>
              <w:pStyle w:val="Heading1"/>
            </w:pPr>
            <w:r>
              <w:lastRenderedPageBreak/>
              <w:br w:type="page"/>
              <w:t>Portland Statistics/Clustering</w:t>
            </w:r>
          </w:p>
          <w:p w14:paraId="7D08EF5C" w14:textId="77777777" w:rsidR="00E57FE5" w:rsidRDefault="00E57FE5" w:rsidP="00E57FE5"/>
          <w:p w14:paraId="769D78B7" w14:textId="607CC862" w:rsidR="00E57FE5" w:rsidRDefault="00E57FE5" w:rsidP="00E57FE5">
            <w:pPr>
              <w:pStyle w:val="Heading3"/>
            </w:pPr>
            <w:r>
              <w:t xml:space="preserve">Tale of the tape – US Census </w:t>
            </w:r>
            <w:r w:rsidR="003F67C2">
              <w:t>Statistics</w:t>
            </w:r>
          </w:p>
          <w:p w14:paraId="34DC9C4E" w14:textId="77777777" w:rsidR="00FB35CB" w:rsidRDefault="00FB35CB" w:rsidP="00E57FE5"/>
          <w:p w14:paraId="3E024360" w14:textId="08836C41" w:rsidR="00E57FE5" w:rsidRDefault="00E57FE5" w:rsidP="00E57FE5">
            <w:r>
              <w:t>Population: 653</w:t>
            </w:r>
            <w:r w:rsidR="003F67C2">
              <w:t>,</w:t>
            </w:r>
            <w:r>
              <w:t>115</w:t>
            </w:r>
          </w:p>
          <w:p w14:paraId="1C256094" w14:textId="77777777" w:rsidR="003F67C2" w:rsidRDefault="003F67C2" w:rsidP="00E57FE5">
            <w:r>
              <w:t xml:space="preserve">Population / </w:t>
            </w:r>
            <w:proofErr w:type="spellStart"/>
            <w:r>
              <w:t>sq</w:t>
            </w:r>
            <w:proofErr w:type="spellEnd"/>
            <w:r>
              <w:t xml:space="preserve"> mile: 4375</w:t>
            </w:r>
          </w:p>
          <w:p w14:paraId="4C7B191D" w14:textId="77777777" w:rsidR="003F67C2" w:rsidRDefault="003F67C2" w:rsidP="00E57FE5">
            <w:r>
              <w:t xml:space="preserve">Land area </w:t>
            </w:r>
            <w:proofErr w:type="spellStart"/>
            <w:r>
              <w:t>sq</w:t>
            </w:r>
            <w:proofErr w:type="spellEnd"/>
            <w:r>
              <w:t xml:space="preserve"> mile: 133</w:t>
            </w:r>
          </w:p>
          <w:p w14:paraId="1499CBC3" w14:textId="767610D7" w:rsidR="003F67C2" w:rsidRDefault="00FB35CB" w:rsidP="00E57FE5">
            <w:r>
              <w:t>Number of businesses: 75583</w:t>
            </w:r>
          </w:p>
          <w:p w14:paraId="2A7103D0" w14:textId="0E653A00" w:rsidR="00FB35CB" w:rsidRDefault="00FB35CB" w:rsidP="00E57FE5">
            <w:r>
              <w:t>Median household income: $61532</w:t>
            </w:r>
          </w:p>
          <w:p w14:paraId="5C6EC76C" w14:textId="20E567A2" w:rsidR="00FB35CB" w:rsidRDefault="00FB35CB" w:rsidP="00E57FE5"/>
          <w:p w14:paraId="1BC56CD3" w14:textId="5A89A415" w:rsidR="00FB35CB" w:rsidRDefault="00FB35CB" w:rsidP="003B4099">
            <w:pPr>
              <w:pStyle w:val="Heading2"/>
            </w:pPr>
            <w:r>
              <w:t>Portland Neighborhood Clustering</w:t>
            </w:r>
            <w:r w:rsidR="004D17E0">
              <w:t xml:space="preserve"> – Methodology and Results</w:t>
            </w:r>
          </w:p>
          <w:p w14:paraId="3CEC6FA9" w14:textId="50319784" w:rsidR="00FB35CB" w:rsidRDefault="00FB35CB" w:rsidP="00E57FE5">
            <w:r>
              <w:t>To get a baseline of how Portland looks in terms of the venue makeup of its neighborhoods, we will run a K-Means clustering algorithm on a dataset that describes the neighborhoods in the way of venue frequency.</w:t>
            </w:r>
          </w:p>
          <w:p w14:paraId="198E86AF" w14:textId="0BD1B85A" w:rsidR="00FB35CB" w:rsidRDefault="00FB35CB" w:rsidP="00E57FE5"/>
          <w:p w14:paraId="079A00D5" w14:textId="681848ED" w:rsidR="00FB35CB" w:rsidRDefault="00FB35CB" w:rsidP="00E57FE5">
            <w:r>
              <w:rPr>
                <w:noProof/>
              </w:rPr>
              <w:drawing>
                <wp:inline distT="0" distB="0" distL="0" distR="0" wp14:anchorId="06B29B12" wp14:editId="0CF3B565">
                  <wp:extent cx="7562850" cy="44862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448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CD7CE5" w14:textId="77777777" w:rsidR="00FB35CB" w:rsidRDefault="00FB35CB" w:rsidP="00E57FE5"/>
          <w:p w14:paraId="51CED5F2" w14:textId="0C508823" w:rsidR="003F67C2" w:rsidRPr="00E57FE5" w:rsidRDefault="003F67C2" w:rsidP="00E57FE5"/>
        </w:tc>
      </w:tr>
      <w:tr w:rsidR="00A1111B" w14:paraId="10C3BB94" w14:textId="77777777" w:rsidTr="00E57FE5">
        <w:trPr>
          <w:trHeight w:val="630"/>
        </w:trPr>
        <w:tc>
          <w:tcPr>
            <w:tcW w:w="12185" w:type="dxa"/>
            <w:vAlign w:val="bottom"/>
          </w:tcPr>
          <w:p w14:paraId="372DB278" w14:textId="77777777" w:rsidR="00A1111B" w:rsidRDefault="00A1111B" w:rsidP="00A1111B">
            <w:pPr>
              <w:ind w:left="720"/>
              <w:jc w:val="right"/>
              <w:rPr>
                <w:noProof/>
              </w:rPr>
            </w:pPr>
          </w:p>
          <w:p w14:paraId="1BCD168F" w14:textId="77777777" w:rsidR="00FB35CB" w:rsidRDefault="00FB35CB" w:rsidP="00A1111B">
            <w:pPr>
              <w:ind w:left="720"/>
              <w:jc w:val="right"/>
              <w:rPr>
                <w:noProof/>
              </w:rPr>
            </w:pPr>
          </w:p>
          <w:p w14:paraId="2FA49F26" w14:textId="77777777" w:rsidR="00FB35CB" w:rsidRDefault="00FB35CB" w:rsidP="00A1111B">
            <w:pPr>
              <w:ind w:left="720"/>
              <w:jc w:val="right"/>
              <w:rPr>
                <w:noProof/>
              </w:rPr>
            </w:pPr>
          </w:p>
          <w:p w14:paraId="42B7F22B" w14:textId="77777777" w:rsidR="00FB35CB" w:rsidRDefault="00FB35CB" w:rsidP="00A1111B">
            <w:pPr>
              <w:ind w:left="720"/>
              <w:jc w:val="right"/>
              <w:rPr>
                <w:noProof/>
              </w:rPr>
            </w:pPr>
          </w:p>
          <w:p w14:paraId="73A6A5B0" w14:textId="77777777" w:rsidR="00FB35CB" w:rsidRDefault="00FB35CB" w:rsidP="00FB35CB">
            <w:pPr>
              <w:ind w:left="720"/>
              <w:rPr>
                <w:noProof/>
              </w:rPr>
            </w:pPr>
            <w:r>
              <w:rPr>
                <w:noProof/>
              </w:rPr>
              <w:t>We end up with settling on 6 clusters after using the elbow method to determine the ideal number.</w:t>
            </w:r>
          </w:p>
          <w:p w14:paraId="22682798" w14:textId="278063B7" w:rsidR="00FB35CB" w:rsidRDefault="00FB35CB" w:rsidP="00FB35CB">
            <w:pPr>
              <w:ind w:left="72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7E1E4E" wp14:editId="185D3A01">
                  <wp:extent cx="3000375" cy="19812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FFC993" w14:textId="6803A96E" w:rsidR="00392FA9" w:rsidRDefault="00FB35CB">
      <w:r>
        <w:lastRenderedPageBreak/>
        <w:tab/>
        <w:t xml:space="preserve">The six clusters created seem to indicate a </w:t>
      </w:r>
      <w:proofErr w:type="gramStart"/>
      <w:r>
        <w:t>fairly homogenous</w:t>
      </w:r>
      <w:proofErr w:type="gramEnd"/>
      <w:r>
        <w:t xml:space="preserve"> dataset. Cluster 1 simply includes </w:t>
      </w:r>
      <w:proofErr w:type="spellStart"/>
      <w:r>
        <w:t>Argay</w:t>
      </w:r>
      <w:proofErr w:type="spellEnd"/>
      <w:r>
        <w:t>:</w:t>
      </w:r>
    </w:p>
    <w:p w14:paraId="6F87E0F0" w14:textId="26A8135B" w:rsidR="00FB35CB" w:rsidRDefault="00FB35CB" w:rsidP="00FB35CB">
      <w:pPr>
        <w:ind w:firstLine="720"/>
      </w:pPr>
      <w:r>
        <w:rPr>
          <w:noProof/>
        </w:rPr>
        <w:drawing>
          <wp:inline distT="0" distB="0" distL="0" distR="0" wp14:anchorId="4812DEC0" wp14:editId="4299F064">
            <wp:extent cx="6446520" cy="952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5A89" w14:textId="19FA52EB" w:rsidR="00FB35CB" w:rsidRDefault="00FB35CB" w:rsidP="00FB35CB">
      <w:pPr>
        <w:ind w:firstLine="720"/>
      </w:pPr>
      <w:r>
        <w:t xml:space="preserve">Cluster 2 contains </w:t>
      </w:r>
      <w:r w:rsidR="003B4099">
        <w:t>77</w:t>
      </w:r>
      <w:r>
        <w:t>(!) neighborhoods with nearly no cohesive properties other than coffee shops/bars.</w:t>
      </w:r>
    </w:p>
    <w:p w14:paraId="334BBF0A" w14:textId="4FCFE0E0" w:rsidR="003B4099" w:rsidRDefault="003B4099" w:rsidP="00FB35CB">
      <w:pPr>
        <w:ind w:firstLine="720"/>
      </w:pPr>
      <w:r>
        <w:rPr>
          <w:noProof/>
        </w:rPr>
        <w:drawing>
          <wp:inline distT="0" distB="0" distL="0" distR="0" wp14:anchorId="74F2D21B" wp14:editId="0CF51D62">
            <wp:extent cx="6621780" cy="55854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0162" w14:textId="77777777" w:rsidR="003B4099" w:rsidRDefault="003B4099" w:rsidP="00FB35CB">
      <w:pPr>
        <w:ind w:firstLine="720"/>
      </w:pPr>
    </w:p>
    <w:p w14:paraId="61C5430D" w14:textId="00220829" w:rsidR="00FB35CB" w:rsidRDefault="00FB35CB" w:rsidP="00FB35CB">
      <w:pPr>
        <w:ind w:firstLine="720"/>
      </w:pPr>
      <w:r>
        <w:t xml:space="preserve">Cluster 3 </w:t>
      </w:r>
      <w:r w:rsidR="003B4099">
        <w:t xml:space="preserve">is very cohesive and contains neighborhoods with heavy Park or Zoo presence. </w:t>
      </w:r>
    </w:p>
    <w:p w14:paraId="349FAF83" w14:textId="759BECE0" w:rsidR="003B4099" w:rsidRDefault="003B4099" w:rsidP="00FB35CB">
      <w:pPr>
        <w:ind w:firstLine="720"/>
      </w:pPr>
      <w:r>
        <w:rPr>
          <w:noProof/>
        </w:rPr>
        <w:drawing>
          <wp:inline distT="0" distB="0" distL="0" distR="0" wp14:anchorId="18C40D51" wp14:editId="25B6EC82">
            <wp:extent cx="7021830" cy="36957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2183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34CF" w14:textId="59A80744" w:rsidR="003B4099" w:rsidRDefault="003B4099" w:rsidP="00FB35CB">
      <w:pPr>
        <w:ind w:firstLine="720"/>
      </w:pPr>
    </w:p>
    <w:p w14:paraId="1E2BA9B3" w14:textId="3274DD64" w:rsidR="003B4099" w:rsidRDefault="003B4099" w:rsidP="00FB35CB">
      <w:pPr>
        <w:ind w:firstLine="720"/>
      </w:pPr>
      <w:r>
        <w:t xml:space="preserve">Clusters 4,5,6 all contain only a single neighborhood each. </w:t>
      </w:r>
    </w:p>
    <w:p w14:paraId="485E2649" w14:textId="55191922" w:rsidR="003B4099" w:rsidRDefault="003B4099" w:rsidP="00FB35CB">
      <w:pPr>
        <w:ind w:firstLine="720"/>
      </w:pPr>
      <w:r>
        <w:rPr>
          <w:noProof/>
        </w:rPr>
        <w:drawing>
          <wp:inline distT="0" distB="0" distL="0" distR="0" wp14:anchorId="7F3EF5D5" wp14:editId="39AFEC3B">
            <wp:extent cx="7027545" cy="69342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2754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FFD9" w14:textId="2D0665A2" w:rsidR="003B4099" w:rsidRDefault="003B4099" w:rsidP="00FB35CB">
      <w:pPr>
        <w:ind w:firstLine="720"/>
      </w:pPr>
      <w:r>
        <w:rPr>
          <w:noProof/>
        </w:rPr>
        <w:drawing>
          <wp:inline distT="0" distB="0" distL="0" distR="0" wp14:anchorId="73921BFD" wp14:editId="29C9D69A">
            <wp:extent cx="7019925" cy="792480"/>
            <wp:effectExtent l="0" t="0" r="952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54A" w14:textId="034EBBB7" w:rsidR="003B4099" w:rsidRDefault="003B4099" w:rsidP="00FB35CB">
      <w:pPr>
        <w:ind w:firstLine="720"/>
      </w:pPr>
      <w:r>
        <w:rPr>
          <w:noProof/>
        </w:rPr>
        <w:drawing>
          <wp:inline distT="0" distB="0" distL="0" distR="0" wp14:anchorId="7A6D2ABD" wp14:editId="09AB14EF">
            <wp:extent cx="7050405" cy="853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040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195E" w14:textId="350F0498" w:rsidR="003B4099" w:rsidRDefault="003B4099" w:rsidP="00FB35CB">
      <w:pPr>
        <w:ind w:firstLine="720"/>
      </w:pPr>
    </w:p>
    <w:p w14:paraId="1C2FFBCF" w14:textId="17BECADA" w:rsidR="003B4099" w:rsidRDefault="003B4099" w:rsidP="003B4099">
      <w:pPr>
        <w:ind w:left="720"/>
      </w:pPr>
      <w:r>
        <w:t>Portland seems to be very homogenous in terms of overall venue diversity in its’ neighborhoods with some neighborhoods being built specifically to house parklands.</w:t>
      </w:r>
    </w:p>
    <w:p w14:paraId="0D78C10D" w14:textId="6C92B782" w:rsidR="00A06FA4" w:rsidRDefault="00A06FA4" w:rsidP="003B4099">
      <w:pPr>
        <w:ind w:left="720"/>
      </w:pPr>
    </w:p>
    <w:p w14:paraId="5396E160" w14:textId="5E50F01F" w:rsidR="00A06FA4" w:rsidRDefault="00A06FA4" w:rsidP="003B4099">
      <w:pPr>
        <w:ind w:left="720"/>
      </w:pPr>
    </w:p>
    <w:p w14:paraId="6218C3B4" w14:textId="6B18C68D" w:rsidR="00A06FA4" w:rsidRDefault="00A06FA4" w:rsidP="003B4099">
      <w:pPr>
        <w:ind w:left="720"/>
      </w:pPr>
    </w:p>
    <w:p w14:paraId="3085FA39" w14:textId="1EDD1EDF" w:rsidR="00A06FA4" w:rsidRDefault="00A06FA4" w:rsidP="003B4099">
      <w:pPr>
        <w:ind w:left="720"/>
      </w:pPr>
    </w:p>
    <w:p w14:paraId="23F61366" w14:textId="32530759" w:rsidR="00A06FA4" w:rsidRDefault="00A06FA4" w:rsidP="003B4099">
      <w:pPr>
        <w:ind w:left="720"/>
      </w:pPr>
    </w:p>
    <w:p w14:paraId="364DAC43" w14:textId="5CD65264" w:rsidR="00A06FA4" w:rsidRDefault="00A06FA4" w:rsidP="003B4099">
      <w:pPr>
        <w:ind w:left="720"/>
      </w:pPr>
    </w:p>
    <w:p w14:paraId="2523AE2E" w14:textId="64DDEB1B" w:rsidR="00A06FA4" w:rsidRDefault="00A06FA4" w:rsidP="003B4099">
      <w:pPr>
        <w:ind w:left="720"/>
      </w:pPr>
    </w:p>
    <w:p w14:paraId="55308A5B" w14:textId="1AAF7F87" w:rsidR="00A06FA4" w:rsidRDefault="00165B22" w:rsidP="00165B22">
      <w:pPr>
        <w:pStyle w:val="Heading1"/>
        <w:ind w:left="720"/>
      </w:pPr>
      <w:r>
        <w:t>Milwaukee</w:t>
      </w:r>
      <w:r w:rsidR="00A06FA4">
        <w:t xml:space="preserve"> Statistics/Clustering</w:t>
      </w:r>
    </w:p>
    <w:p w14:paraId="4238B0CE" w14:textId="77777777" w:rsidR="00A06FA4" w:rsidRDefault="00A06FA4" w:rsidP="00165B22">
      <w:pPr>
        <w:ind w:left="720"/>
      </w:pPr>
    </w:p>
    <w:p w14:paraId="13E3B052" w14:textId="77777777" w:rsidR="00A06FA4" w:rsidRDefault="00A06FA4" w:rsidP="00165B22">
      <w:pPr>
        <w:pStyle w:val="Heading3"/>
        <w:ind w:left="720"/>
      </w:pPr>
      <w:r>
        <w:t>Tale of the tape – US Census Statistics</w:t>
      </w:r>
    </w:p>
    <w:p w14:paraId="20EFF955" w14:textId="77777777" w:rsidR="00A06FA4" w:rsidRDefault="00A06FA4" w:rsidP="00165B22">
      <w:pPr>
        <w:ind w:left="720"/>
      </w:pPr>
    </w:p>
    <w:p w14:paraId="313CE68E" w14:textId="16CF00A9" w:rsidR="00A06FA4" w:rsidRDefault="00A06FA4" w:rsidP="00165B22">
      <w:pPr>
        <w:ind w:left="720"/>
      </w:pPr>
      <w:r>
        <w:t xml:space="preserve">Population: </w:t>
      </w:r>
      <w:r w:rsidR="00165B22">
        <w:t>592025</w:t>
      </w:r>
    </w:p>
    <w:p w14:paraId="0865A3AA" w14:textId="4D092F9B" w:rsidR="00A06FA4" w:rsidRDefault="00A06FA4" w:rsidP="00165B22">
      <w:pPr>
        <w:ind w:left="720"/>
      </w:pPr>
      <w:r>
        <w:t xml:space="preserve">Population / </w:t>
      </w:r>
      <w:proofErr w:type="spellStart"/>
      <w:r>
        <w:t>sq</w:t>
      </w:r>
      <w:proofErr w:type="spellEnd"/>
      <w:r>
        <w:t xml:space="preserve"> mile: </w:t>
      </w:r>
      <w:r w:rsidR="00165B22">
        <w:t>6188</w:t>
      </w:r>
    </w:p>
    <w:p w14:paraId="3E446E93" w14:textId="1FF1D54F" w:rsidR="00A06FA4" w:rsidRDefault="00A06FA4" w:rsidP="00165B22">
      <w:pPr>
        <w:ind w:left="720"/>
      </w:pPr>
      <w:r>
        <w:t xml:space="preserve">Land area </w:t>
      </w:r>
      <w:proofErr w:type="spellStart"/>
      <w:r>
        <w:t>sq</w:t>
      </w:r>
      <w:proofErr w:type="spellEnd"/>
      <w:r>
        <w:t xml:space="preserve"> mile: </w:t>
      </w:r>
      <w:r w:rsidR="00165B22">
        <w:t>96</w:t>
      </w:r>
    </w:p>
    <w:p w14:paraId="6252D19F" w14:textId="09DDD23A" w:rsidR="00A06FA4" w:rsidRDefault="00A06FA4" w:rsidP="00165B22">
      <w:pPr>
        <w:ind w:left="720"/>
      </w:pPr>
      <w:r>
        <w:t xml:space="preserve">Number of businesses: </w:t>
      </w:r>
      <w:r w:rsidR="00165B22">
        <w:t>38017</w:t>
      </w:r>
    </w:p>
    <w:p w14:paraId="1E40A0E6" w14:textId="046A1E34" w:rsidR="00A06FA4" w:rsidRDefault="00A06FA4" w:rsidP="00165B22">
      <w:pPr>
        <w:ind w:left="720"/>
      </w:pPr>
      <w:r>
        <w:t>Median household income: $</w:t>
      </w:r>
      <w:r w:rsidR="00165B22">
        <w:t>38289</w:t>
      </w:r>
    </w:p>
    <w:p w14:paraId="30694CC1" w14:textId="77777777" w:rsidR="00A06FA4" w:rsidRDefault="00A06FA4" w:rsidP="00165B22">
      <w:pPr>
        <w:ind w:left="720"/>
      </w:pPr>
    </w:p>
    <w:p w14:paraId="52B2609A" w14:textId="6D04BB5B" w:rsidR="00A06FA4" w:rsidRDefault="00165B22" w:rsidP="00165B22">
      <w:pPr>
        <w:pStyle w:val="Heading2"/>
        <w:ind w:left="720"/>
      </w:pPr>
      <w:r>
        <w:t xml:space="preserve">Milwaukee </w:t>
      </w:r>
      <w:r w:rsidR="00A06FA4">
        <w:t>Neighborhood Clustering</w:t>
      </w:r>
      <w:r w:rsidR="004D17E0">
        <w:t xml:space="preserve"> - </w:t>
      </w:r>
      <w:r w:rsidR="004D17E0">
        <w:t>Methodology and Results</w:t>
      </w:r>
    </w:p>
    <w:p w14:paraId="30916731" w14:textId="1CD44FCA" w:rsidR="00A06FA4" w:rsidRDefault="00A06FA4" w:rsidP="00A06FA4">
      <w:pPr>
        <w:ind w:left="720"/>
      </w:pPr>
      <w:r>
        <w:t xml:space="preserve">To get a baseline of how </w:t>
      </w:r>
      <w:r w:rsidR="00165B22">
        <w:t>Milwaukee</w:t>
      </w:r>
      <w:r>
        <w:t xml:space="preserve"> looks in terms of the venue makeup of its neighborhoods, we will run a K-Means clustering algorithm on a dataset that describes the neighborhoods in the way of venue frequency</w:t>
      </w:r>
    </w:p>
    <w:p w14:paraId="1805C5A3" w14:textId="307BBC1B" w:rsidR="00165B22" w:rsidRDefault="00165B22" w:rsidP="00A06FA4">
      <w:pPr>
        <w:ind w:left="720"/>
      </w:pPr>
    </w:p>
    <w:p w14:paraId="15EC3300" w14:textId="68F2BEF6" w:rsidR="00165B22" w:rsidRDefault="00165B22" w:rsidP="00165B22">
      <w:r>
        <w:tab/>
      </w:r>
      <w:r>
        <w:rPr>
          <w:noProof/>
        </w:rPr>
        <w:drawing>
          <wp:inline distT="0" distB="0" distL="0" distR="0" wp14:anchorId="365283E7" wp14:editId="51DEBC83">
            <wp:extent cx="6760845" cy="443865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084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C73F" w14:textId="5633D569" w:rsidR="00165B22" w:rsidRDefault="00165B22" w:rsidP="00165B22"/>
    <w:p w14:paraId="1D8F1089" w14:textId="147A271F" w:rsidR="00165B22" w:rsidRDefault="00165B22" w:rsidP="00165B22"/>
    <w:p w14:paraId="2D3B9173" w14:textId="022B6303" w:rsidR="00165B22" w:rsidRDefault="00165B22" w:rsidP="00165B22">
      <w:r>
        <w:tab/>
      </w:r>
      <w:r w:rsidR="00C37AB1">
        <w:t xml:space="preserve">Milwaukee seems to have more distinction in </w:t>
      </w:r>
      <w:proofErr w:type="spellStart"/>
      <w:proofErr w:type="gramStart"/>
      <w:r w:rsidR="00C37AB1">
        <w:t>it’s</w:t>
      </w:r>
      <w:proofErr w:type="spellEnd"/>
      <w:proofErr w:type="gramEnd"/>
      <w:r w:rsidR="00C37AB1">
        <w:t xml:space="preserve"> neighborhoods than Portland. </w:t>
      </w:r>
    </w:p>
    <w:p w14:paraId="55820CB5" w14:textId="792E5272" w:rsidR="00C37AB1" w:rsidRDefault="00C37AB1" w:rsidP="00165B22"/>
    <w:p w14:paraId="011DD654" w14:textId="70B4122E" w:rsidR="00C37AB1" w:rsidRDefault="00C37AB1" w:rsidP="00165B22"/>
    <w:p w14:paraId="472A5B5C" w14:textId="3EFFA5F9" w:rsidR="00C37AB1" w:rsidRDefault="00C37AB1" w:rsidP="00165B22"/>
    <w:p w14:paraId="708F1B38" w14:textId="0AA98D59" w:rsidR="00C37AB1" w:rsidRDefault="00C37AB1" w:rsidP="00165B22">
      <w:r>
        <w:tab/>
      </w:r>
      <w:r w:rsidR="00AA5887">
        <w:t>Milwaukee’s data seem best suited for 5 clusters using the elbow method.</w:t>
      </w:r>
    </w:p>
    <w:p w14:paraId="25A03792" w14:textId="62DAADFC" w:rsidR="00AA5887" w:rsidRDefault="00AA5887" w:rsidP="00AA5887">
      <w:pPr>
        <w:ind w:firstLine="720"/>
      </w:pPr>
      <w:r>
        <w:rPr>
          <w:noProof/>
        </w:rPr>
        <w:drawing>
          <wp:inline distT="0" distB="0" distL="0" distR="0" wp14:anchorId="427ADC16" wp14:editId="7E5A2216">
            <wp:extent cx="3162300" cy="2085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D680" w14:textId="204FEF01" w:rsidR="00AA5887" w:rsidRDefault="00AA5887" w:rsidP="00AA5887">
      <w:pPr>
        <w:ind w:left="720"/>
      </w:pPr>
      <w:r>
        <w:t xml:space="preserve">Milwaukee had a different feel </w:t>
      </w:r>
      <w:proofErr w:type="spellStart"/>
      <w:r>
        <w:t>to</w:t>
      </w:r>
      <w:proofErr w:type="spellEnd"/>
      <w:r>
        <w:t xml:space="preserve"> </w:t>
      </w:r>
      <w:proofErr w:type="spellStart"/>
      <w:r>
        <w:t>it’s</w:t>
      </w:r>
      <w:proofErr w:type="spellEnd"/>
      <w:r>
        <w:t xml:space="preserve"> clustering than Portland. Cluster 1, while large (30), seemed to be the least harmonious cluster with no real discernable topic. </w:t>
      </w:r>
    </w:p>
    <w:p w14:paraId="3590C352" w14:textId="1172661C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2F730048" wp14:editId="3C22786B">
            <wp:extent cx="6555105" cy="5974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ED5A" w14:textId="4ADC2C02" w:rsidR="00AA5887" w:rsidRDefault="00AA5887" w:rsidP="00AA5887">
      <w:pPr>
        <w:ind w:left="720"/>
      </w:pPr>
    </w:p>
    <w:p w14:paraId="7B9119F2" w14:textId="089D5539" w:rsidR="00AA5887" w:rsidRDefault="00AA5887" w:rsidP="00AA5887">
      <w:pPr>
        <w:ind w:left="720"/>
      </w:pPr>
    </w:p>
    <w:p w14:paraId="16DB2C5F" w14:textId="714208FB" w:rsidR="00AA5887" w:rsidRDefault="00AA5887" w:rsidP="00AA5887">
      <w:pPr>
        <w:ind w:left="720"/>
      </w:pPr>
    </w:p>
    <w:p w14:paraId="0D5F8889" w14:textId="2505B348" w:rsidR="00AA5887" w:rsidRDefault="00AA5887" w:rsidP="00AA5887">
      <w:pPr>
        <w:ind w:left="720"/>
      </w:pPr>
    </w:p>
    <w:p w14:paraId="66BB9DE1" w14:textId="46A4C0F1" w:rsidR="00AA5887" w:rsidRDefault="00AA5887" w:rsidP="00AA5887">
      <w:pPr>
        <w:ind w:left="720"/>
      </w:pPr>
    </w:p>
    <w:p w14:paraId="398AAF39" w14:textId="5B7FB05F" w:rsidR="00AA5887" w:rsidRDefault="00AA5887" w:rsidP="00AA5887">
      <w:pPr>
        <w:ind w:left="720"/>
      </w:pPr>
      <w:r>
        <w:t>Cluster 2 clearly was focused on neighborhoods with high frequencies of bars.</w:t>
      </w:r>
    </w:p>
    <w:p w14:paraId="4C9E1E2D" w14:textId="05FB18D1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77BC278F" wp14:editId="10B4DFD1">
            <wp:extent cx="7031355" cy="4381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3135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ACC5" w14:textId="0D6E7CBF" w:rsidR="00AA5887" w:rsidRDefault="00AA5887" w:rsidP="00AA5887">
      <w:pPr>
        <w:ind w:left="720"/>
      </w:pPr>
    </w:p>
    <w:p w14:paraId="62B45605" w14:textId="46AD8E89" w:rsidR="00AA5887" w:rsidRDefault="00AA5887" w:rsidP="00AA5887">
      <w:pPr>
        <w:ind w:left="720"/>
      </w:pPr>
      <w:r>
        <w:t>Skipping ahead to Cluster 4, this was clearly focused on parks/playgrounds.</w:t>
      </w:r>
    </w:p>
    <w:p w14:paraId="0B41E5EE" w14:textId="00014C2C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7359C760" wp14:editId="6AA967D5">
            <wp:extent cx="6865620" cy="2533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D5C7" w14:textId="69D67A8A" w:rsidR="00AA5887" w:rsidRDefault="00AA5887" w:rsidP="00AA5887">
      <w:pPr>
        <w:ind w:left="720"/>
      </w:pPr>
    </w:p>
    <w:p w14:paraId="6427E07D" w14:textId="68DC0BE0" w:rsidR="00AA5887" w:rsidRDefault="00AA5887" w:rsidP="00AA5887">
      <w:pPr>
        <w:ind w:left="720"/>
      </w:pPr>
    </w:p>
    <w:p w14:paraId="5CC082DD" w14:textId="6069471A" w:rsidR="00AA5887" w:rsidRDefault="00AA5887" w:rsidP="00AA5887">
      <w:pPr>
        <w:ind w:left="720"/>
      </w:pPr>
    </w:p>
    <w:p w14:paraId="41D9A316" w14:textId="55525962" w:rsidR="00AA5887" w:rsidRDefault="00AA5887" w:rsidP="00AA5887">
      <w:pPr>
        <w:ind w:left="720"/>
      </w:pPr>
    </w:p>
    <w:p w14:paraId="533BEF00" w14:textId="3D4CAA24" w:rsidR="00AA5887" w:rsidRDefault="00AA5887" w:rsidP="00AA5887">
      <w:pPr>
        <w:ind w:left="720"/>
      </w:pPr>
    </w:p>
    <w:p w14:paraId="41280A6F" w14:textId="3825189F" w:rsidR="00AA5887" w:rsidRDefault="00AA5887" w:rsidP="00AA5887">
      <w:pPr>
        <w:ind w:left="720"/>
      </w:pPr>
    </w:p>
    <w:p w14:paraId="022E4C81" w14:textId="4539A1F1" w:rsidR="00AA5887" w:rsidRDefault="00AA5887" w:rsidP="00AA5887">
      <w:pPr>
        <w:ind w:left="720"/>
      </w:pPr>
    </w:p>
    <w:p w14:paraId="4F06736B" w14:textId="62B5F47E" w:rsidR="00AA5887" w:rsidRDefault="00AA5887" w:rsidP="00AA5887">
      <w:pPr>
        <w:ind w:left="720"/>
      </w:pPr>
      <w:r>
        <w:t>Clusters 3 and 5 stood alone</w:t>
      </w:r>
    </w:p>
    <w:p w14:paraId="79716B39" w14:textId="7B4C3775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19866E31" wp14:editId="40C90832">
            <wp:extent cx="6747510" cy="1076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75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86C7" w14:textId="466725D5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13A95E57" wp14:editId="6559F05E">
            <wp:extent cx="6737985" cy="1095375"/>
            <wp:effectExtent l="0" t="0" r="571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3798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347E" w14:textId="743A9F9A" w:rsidR="00AA5887" w:rsidRDefault="00AA5887" w:rsidP="00AA5887">
      <w:pPr>
        <w:ind w:left="720"/>
      </w:pPr>
    </w:p>
    <w:p w14:paraId="0809DDE5" w14:textId="22B0C972" w:rsidR="00C70F66" w:rsidRDefault="00C70F66" w:rsidP="00C70F66">
      <w:pPr>
        <w:pStyle w:val="Heading1"/>
        <w:ind w:firstLine="720"/>
      </w:pPr>
      <w:r>
        <w:t>Comparison</w:t>
      </w:r>
      <w:r w:rsidR="004D17E0">
        <w:t xml:space="preserve"> – Discussion and Conclusion</w:t>
      </w:r>
    </w:p>
    <w:p w14:paraId="13F2AB36" w14:textId="2549481E" w:rsidR="00AA5887" w:rsidRDefault="00AA5887" w:rsidP="00AA5887">
      <w:pPr>
        <w:ind w:left="720"/>
      </w:pPr>
      <w:r>
        <w:t>Running a clustering algorithm on a combined data set of PDX and MKE neighborhoods did not show any interesting insight – a single cluster containing 90% of the neighborhoods was created and another cluster of neighborhoods featuring parks was also created. The rest were stand-alone PDX neighborhoods. You could argue that this shows that the cities are similar in that their neighborhoods are very distinctive and have their own flare/flavor – so much so that it is difficult to categorize most of the neighborhoods at all.</w:t>
      </w:r>
    </w:p>
    <w:p w14:paraId="03090E84" w14:textId="77777777" w:rsidR="00AA5887" w:rsidRDefault="00AA5887" w:rsidP="00AA5887">
      <w:pPr>
        <w:ind w:left="720"/>
      </w:pPr>
      <w:r>
        <w:t>I did run a venue frequency analysis on both cities and found that the overall make up of both cities is radically different.</w:t>
      </w:r>
    </w:p>
    <w:p w14:paraId="4AD4C3B0" w14:textId="77777777" w:rsidR="00AA5887" w:rsidRDefault="00AA5887" w:rsidP="00AA5887">
      <w:pPr>
        <w:ind w:left="720"/>
      </w:pPr>
    </w:p>
    <w:p w14:paraId="37BCC022" w14:textId="43641570" w:rsidR="00AA5887" w:rsidRDefault="00AA5887" w:rsidP="00AA5887">
      <w:pPr>
        <w:ind w:left="720"/>
      </w:pPr>
      <w:r>
        <w:t>Highest avg frequency PDX venues:</w:t>
      </w:r>
    </w:p>
    <w:p w14:paraId="04722104" w14:textId="719735D0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1666EF73" wp14:editId="18C9C94E">
            <wp:extent cx="7052310" cy="1104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F85B61" w14:textId="62D68AF4" w:rsidR="00AA5887" w:rsidRDefault="00AA5887" w:rsidP="00AA5887">
      <w:pPr>
        <w:ind w:left="720"/>
      </w:pPr>
    </w:p>
    <w:p w14:paraId="5B9D9000" w14:textId="799C88FA" w:rsidR="00AA5887" w:rsidRDefault="00AA5887" w:rsidP="00AA5887">
      <w:pPr>
        <w:ind w:left="720"/>
      </w:pPr>
      <w:r>
        <w:t>Highest avg frequency MKE venues:</w:t>
      </w:r>
    </w:p>
    <w:p w14:paraId="053FD7AF" w14:textId="585ACDCF" w:rsidR="00AA5887" w:rsidRDefault="00AA5887" w:rsidP="00AA5887">
      <w:pPr>
        <w:ind w:left="720"/>
      </w:pPr>
      <w:r>
        <w:rPr>
          <w:noProof/>
        </w:rPr>
        <w:drawing>
          <wp:inline distT="0" distB="0" distL="0" distR="0" wp14:anchorId="38B469D0" wp14:editId="22F6279F">
            <wp:extent cx="6896100" cy="11525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703E" w14:textId="79ADF11F" w:rsidR="00AA5887" w:rsidRDefault="00AA5887" w:rsidP="00AA5887">
      <w:pPr>
        <w:ind w:left="720"/>
      </w:pPr>
    </w:p>
    <w:p w14:paraId="210818EA" w14:textId="00629322" w:rsidR="00AA5887" w:rsidRDefault="00AA5887" w:rsidP="00076655">
      <w:pPr>
        <w:ind w:left="720"/>
      </w:pPr>
      <w:r>
        <w:t xml:space="preserve">I think a fair conclusion to make here is that the cities are only similar in terms of population and geographic size </w:t>
      </w:r>
      <w:r w:rsidR="00076655">
        <w:t xml:space="preserve">      </w:t>
      </w:r>
      <w:r>
        <w:t>but</w:t>
      </w:r>
      <w:r w:rsidR="00076655">
        <w:t xml:space="preserve"> </w:t>
      </w:r>
      <w:r>
        <w:t xml:space="preserve">in terms of venues and neighborhood make up they are drastically different. </w:t>
      </w:r>
      <w:r w:rsidR="00076655">
        <w:t xml:space="preserve">There is no evidence to support      that these cities share any sort of cultural connection beyond dedication to parks. </w:t>
      </w:r>
    </w:p>
    <w:sectPr w:rsidR="00AA5887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altName w:val="Franklin Gothic Heavy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E612AA1"/>
    <w:multiLevelType w:val="multilevel"/>
    <w:tmpl w:val="156C4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66D"/>
    <w:rsid w:val="00021C04"/>
    <w:rsid w:val="00076655"/>
    <w:rsid w:val="000B4502"/>
    <w:rsid w:val="00104080"/>
    <w:rsid w:val="00165B22"/>
    <w:rsid w:val="00392FA9"/>
    <w:rsid w:val="003B4099"/>
    <w:rsid w:val="003F67C2"/>
    <w:rsid w:val="004A3E71"/>
    <w:rsid w:val="004D17E0"/>
    <w:rsid w:val="004E7707"/>
    <w:rsid w:val="00515218"/>
    <w:rsid w:val="00714AA5"/>
    <w:rsid w:val="00745C53"/>
    <w:rsid w:val="0083600B"/>
    <w:rsid w:val="00A06FA4"/>
    <w:rsid w:val="00A1111B"/>
    <w:rsid w:val="00AA5887"/>
    <w:rsid w:val="00B9066D"/>
    <w:rsid w:val="00BB13BB"/>
    <w:rsid w:val="00C37AB1"/>
    <w:rsid w:val="00C70F66"/>
    <w:rsid w:val="00D76AB2"/>
    <w:rsid w:val="00E57FE5"/>
    <w:rsid w:val="00FB3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E9728"/>
  <w15:chartTrackingRefBased/>
  <w15:docId w15:val="{BF90FAA4-1676-4E43-97EC-438A4C367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57FE5"/>
    <w:rPr>
      <w:color w:val="0000FF"/>
      <w:u w:val="single"/>
    </w:rPr>
  </w:style>
  <w:style w:type="table" w:styleId="TableGrid">
    <w:name w:val="Table Grid"/>
    <w:basedOn w:val="TableNormal"/>
    <w:uiPriority w:val="39"/>
    <w:rsid w:val="003F67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4E77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826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050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22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1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21712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08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76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753884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650479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162080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9218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5330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274712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746762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82146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435552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65731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39271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75354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0954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732564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3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78488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71583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800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6429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41399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4116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058923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2100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02633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08460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73815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61961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19238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2646">
          <w:marLeft w:val="0"/>
          <w:marRight w:val="36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rtlandneighborhood.com/portlandzipcodes" TargetMode="External"/><Relationship Id="rId13" Type="http://schemas.openxmlformats.org/officeDocument/2006/relationships/hyperlink" Target="https://developer.mapquest.com/documentation/open/geocoding-api/address/get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en.wikipedia.org/wiki/List_of_neighborhoods_of_Milwaukee" TargetMode="External"/><Relationship Id="rId12" Type="http://schemas.openxmlformats.org/officeDocument/2006/relationships/hyperlink" Target="https://portlandneighborhood.com/portlandzipcode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www.salon.com/2014/08/20/milwaukee_is_the_new_portland_partner" TargetMode="External"/><Relationship Id="rId11" Type="http://schemas.openxmlformats.org/officeDocument/2006/relationships/hyperlink" Target="https://en.wikipedia.org/wiki/List_of_neighborhoods_of_Milwaukee" TargetMode="Externa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www.salon.com/2014/08/20/milwaukee_is_the_new_portland_partner" TargetMode="Externa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eveloper.mapquest.com/documentation/open/geocoding-api/address/get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yan%20Bennett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229</TotalTime>
  <Pages>9</Pages>
  <Words>487</Words>
  <Characters>2777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Bennett</dc:creator>
  <cp:keywords/>
  <dc:description/>
  <cp:lastModifiedBy>Ryan Bennett</cp:lastModifiedBy>
  <cp:revision>7</cp:revision>
  <dcterms:created xsi:type="dcterms:W3CDTF">2019-11-02T18:05:00Z</dcterms:created>
  <dcterms:modified xsi:type="dcterms:W3CDTF">2019-11-04T18:41:00Z</dcterms:modified>
</cp:coreProperties>
</file>